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42C" w:rsidRPr="00A30B22" w:rsidRDefault="004C542C" w:rsidP="004C542C">
      <w:pPr>
        <w:pStyle w:val="Corpotes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30B22">
        <w:rPr>
          <w:rFonts w:ascii="Arial" w:hAnsi="Arial" w:cs="Arial"/>
          <w:sz w:val="22"/>
          <w:szCs w:val="22"/>
        </w:rPr>
        <w:t>DICHIARAZIONE PER L’APPLICAZIONE DE</w:t>
      </w:r>
      <w:r>
        <w:rPr>
          <w:rFonts w:ascii="Arial" w:hAnsi="Arial" w:cs="Arial"/>
          <w:sz w:val="22"/>
          <w:szCs w:val="22"/>
        </w:rPr>
        <w:t>LLA TASSA SUI RIFIUTI</w:t>
      </w:r>
      <w:r w:rsidRPr="00A30B22">
        <w:rPr>
          <w:rFonts w:ascii="Arial" w:hAnsi="Arial" w:cs="Arial"/>
          <w:sz w:val="22"/>
          <w:szCs w:val="22"/>
        </w:rPr>
        <w:t xml:space="preserve"> - TAR</w:t>
      </w:r>
      <w:r>
        <w:rPr>
          <w:rFonts w:ascii="Arial" w:hAnsi="Arial" w:cs="Arial"/>
          <w:sz w:val="22"/>
          <w:szCs w:val="22"/>
        </w:rPr>
        <w:t>I</w:t>
      </w:r>
    </w:p>
    <w:p w:rsidR="004C542C" w:rsidRDefault="004C542C" w:rsidP="004C542C">
      <w:pPr>
        <w:jc w:val="center"/>
        <w:rPr>
          <w:rFonts w:ascii="Arial" w:hAnsi="Arial" w:cs="Arial"/>
          <w:sz w:val="22"/>
          <w:szCs w:val="22"/>
          <w:lang w:val="de-DE"/>
        </w:rPr>
      </w:pPr>
      <w:r w:rsidRPr="00A30B22">
        <w:rPr>
          <w:rFonts w:ascii="Arial" w:hAnsi="Arial" w:cs="Arial"/>
          <w:sz w:val="22"/>
          <w:szCs w:val="22"/>
          <w:lang w:val="de-DE"/>
        </w:rPr>
        <w:t>(Art.1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commi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641-666 della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Legge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27/12/2013 n. 147)</w:t>
      </w:r>
    </w:p>
    <w:p w:rsidR="004C542C" w:rsidRPr="00A30B22" w:rsidRDefault="004C542C" w:rsidP="004C542C">
      <w:pPr>
        <w:jc w:val="center"/>
        <w:rPr>
          <w:rFonts w:ascii="Arial" w:hAnsi="Arial" w:cs="Arial"/>
          <w:sz w:val="22"/>
          <w:szCs w:val="22"/>
          <w:lang w:val="de-DE"/>
        </w:rPr>
      </w:pPr>
    </w:p>
    <w:p w:rsidR="004C542C" w:rsidRDefault="004C542C" w:rsidP="004C542C">
      <w:pPr>
        <w:jc w:val="center"/>
        <w:rPr>
          <w:color w:val="FF0000"/>
          <w:sz w:val="20"/>
          <w:lang w:val="de-DE"/>
        </w:rPr>
      </w:pPr>
    </w:p>
    <w:p w:rsidR="004C542C" w:rsidRDefault="004C542C" w:rsidP="004C542C">
      <w:pPr>
        <w:pStyle w:val="Titolo1"/>
      </w:pPr>
      <w:r>
        <w:t>UTENZA  NON DOMESTICA – ISCRIZIONE / VARIAZIONE</w:t>
      </w:r>
    </w:p>
    <w:p w:rsidR="004C542C" w:rsidRDefault="004C542C" w:rsidP="004C542C">
      <w:pPr>
        <w:jc w:val="center"/>
        <w:rPr>
          <w:rFonts w:ascii="Arial" w:hAnsi="Arial" w:cs="Arial"/>
          <w:sz w:val="20"/>
          <w:szCs w:val="20"/>
        </w:rPr>
      </w:pPr>
    </w:p>
    <w:p w:rsidR="004C542C" w:rsidRDefault="004C542C" w:rsidP="004C542C">
      <w:pPr>
        <w:jc w:val="center"/>
        <w:rPr>
          <w:rFonts w:ascii="Arial" w:hAnsi="Arial" w:cs="Arial"/>
          <w:sz w:val="20"/>
          <w:szCs w:val="20"/>
        </w:rPr>
      </w:pPr>
    </w:p>
    <w:p w:rsidR="004C542C" w:rsidRDefault="004C542C" w:rsidP="004C542C">
      <w:pPr>
        <w:pStyle w:val="Titolo1"/>
        <w:pBdr>
          <w:left w:val="single" w:sz="4" w:space="0" w:color="auto"/>
          <w:right w:val="single" w:sz="4" w:space="8" w:color="auto"/>
        </w:pBdr>
        <w:tabs>
          <w:tab w:val="left" w:pos="10980"/>
        </w:tabs>
        <w:ind w:right="358"/>
      </w:pPr>
      <w:r>
        <w:t>DICHIARANTE</w:t>
      </w: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Fiscale…………………………………………………Tel………………………… </w:t>
      </w: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Cognome………………………………………………………..Nome……………………………………</w:t>
      </w: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a…………………………………………………….il………………………………………………</w:t>
      </w: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a………………………………………………..Via……………………………………………</w:t>
      </w: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10762"/>
      </w:tblGrid>
      <w:tr w:rsidR="004C542C" w:rsidTr="00350297">
        <w:tc>
          <w:tcPr>
            <w:tcW w:w="11308" w:type="dxa"/>
          </w:tcPr>
          <w:p w:rsidR="004C542C" w:rsidRPr="00232B82" w:rsidRDefault="004C542C" w:rsidP="003502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B82">
              <w:rPr>
                <w:rFonts w:ascii="Arial" w:hAnsi="Arial" w:cs="Arial"/>
                <w:b/>
                <w:sz w:val="20"/>
                <w:szCs w:val="20"/>
              </w:rPr>
              <w:t>LEGALE RAPPRESENTANTE</w:t>
            </w:r>
          </w:p>
        </w:tc>
      </w:tr>
    </w:tbl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p w:rsidR="004C542C" w:rsidRDefault="006C574D" w:rsidP="004C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Della </w:t>
      </w:r>
      <w:r w:rsidR="004C542C">
        <w:rPr>
          <w:rFonts w:ascii="Arial" w:hAnsi="Arial" w:cs="Arial"/>
          <w:sz w:val="22"/>
          <w:szCs w:val="22"/>
        </w:rPr>
        <w:t>Società……………………………………………………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proofErr w:type="spellStart"/>
      <w:r>
        <w:rPr>
          <w:rFonts w:ascii="Arial" w:hAnsi="Arial" w:cs="Arial"/>
          <w:sz w:val="22"/>
          <w:szCs w:val="22"/>
        </w:rPr>
        <w:t>PartitaIVA</w:t>
      </w:r>
      <w:proofErr w:type="spellEnd"/>
      <w:r>
        <w:rPr>
          <w:rFonts w:ascii="Arial" w:hAnsi="Arial" w:cs="Arial"/>
          <w:sz w:val="22"/>
          <w:szCs w:val="22"/>
        </w:rPr>
        <w:t>………………………</w:t>
      </w: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Tel…………………………Fax…………………</w:t>
      </w:r>
      <w:r w:rsidR="006C574D">
        <w:rPr>
          <w:rFonts w:ascii="Arial" w:hAnsi="Arial" w:cs="Arial"/>
          <w:sz w:val="22"/>
          <w:szCs w:val="22"/>
        </w:rPr>
        <w:t>…………Mail…………………………………………</w:t>
      </w: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di posta certificata –P.E.C…</w:t>
      </w:r>
      <w:r w:rsidR="006C574D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Natura giuridica………………………………………</w:t>
      </w:r>
      <w:r w:rsidR="006C574D">
        <w:rPr>
          <w:rFonts w:ascii="Arial" w:hAnsi="Arial" w:cs="Arial"/>
          <w:sz w:val="22"/>
          <w:szCs w:val="22"/>
        </w:rPr>
        <w:t>……….Codice ATECO…………………………</w:t>
      </w: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Attività prevalente……………………</w:t>
      </w:r>
      <w:r w:rsidR="006C574D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a …………………………………….</w:t>
      </w:r>
      <w:r w:rsidR="006C574D">
        <w:rPr>
          <w:rFonts w:ascii="Arial" w:hAnsi="Arial" w:cs="Arial"/>
          <w:sz w:val="22"/>
          <w:szCs w:val="22"/>
        </w:rPr>
        <w:t>(</w:t>
      </w:r>
      <w:proofErr w:type="spellStart"/>
      <w:r w:rsidR="006C574D">
        <w:rPr>
          <w:rFonts w:ascii="Arial" w:hAnsi="Arial" w:cs="Arial"/>
          <w:sz w:val="22"/>
          <w:szCs w:val="22"/>
        </w:rPr>
        <w:t>cap</w:t>
      </w:r>
      <w:proofErr w:type="spellEnd"/>
      <w:r w:rsidR="006C574D">
        <w:rPr>
          <w:rFonts w:ascii="Arial" w:hAnsi="Arial" w:cs="Arial"/>
          <w:sz w:val="22"/>
          <w:szCs w:val="22"/>
        </w:rPr>
        <w:t>)……….Via……………………………………….</w:t>
      </w: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4C542C" w:rsidTr="00350297">
        <w:tc>
          <w:tcPr>
            <w:tcW w:w="11230" w:type="dxa"/>
          </w:tcPr>
          <w:p w:rsidR="004C542C" w:rsidRDefault="004C542C" w:rsidP="00350297">
            <w:pPr>
              <w:pStyle w:val="Titolo3"/>
            </w:pPr>
            <w:r>
              <w:t>DATI CATASTALI IMMOBILI</w:t>
            </w:r>
          </w:p>
        </w:tc>
      </w:tr>
    </w:tbl>
    <w:p w:rsidR="004C542C" w:rsidRDefault="004C542C" w:rsidP="004C542C">
      <w:pPr>
        <w:jc w:val="center"/>
        <w:rPr>
          <w:rFonts w:ascii="Arial" w:hAnsi="Arial" w:cs="Arial"/>
          <w:b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720"/>
        <w:gridCol w:w="720"/>
        <w:gridCol w:w="720"/>
        <w:gridCol w:w="720"/>
        <w:gridCol w:w="900"/>
        <w:gridCol w:w="540"/>
        <w:gridCol w:w="1080"/>
        <w:gridCol w:w="900"/>
        <w:gridCol w:w="720"/>
      </w:tblGrid>
      <w:tr w:rsidR="004C542C" w:rsidTr="00350297">
        <w:trPr>
          <w:trHeight w:val="259"/>
        </w:trPr>
        <w:tc>
          <w:tcPr>
            <w:tcW w:w="468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N.</w:t>
            </w:r>
          </w:p>
        </w:tc>
        <w:tc>
          <w:tcPr>
            <w:tcW w:w="3780" w:type="dxa"/>
          </w:tcPr>
          <w:p w:rsidR="004C542C" w:rsidRDefault="004C542C" w:rsidP="00350297">
            <w:pPr>
              <w:pStyle w:val="Titolo6"/>
            </w:pPr>
            <w:r>
              <w:t>Indirizzo</w:t>
            </w:r>
          </w:p>
        </w:tc>
        <w:tc>
          <w:tcPr>
            <w:tcW w:w="720" w:type="dxa"/>
          </w:tcPr>
          <w:p w:rsidR="004C542C" w:rsidRDefault="004C542C" w:rsidP="0035029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Civico</w:t>
            </w:r>
          </w:p>
        </w:tc>
        <w:tc>
          <w:tcPr>
            <w:tcW w:w="720" w:type="dxa"/>
          </w:tcPr>
          <w:p w:rsidR="004C542C" w:rsidRDefault="004C542C" w:rsidP="0035029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Piano</w:t>
            </w:r>
          </w:p>
        </w:tc>
        <w:tc>
          <w:tcPr>
            <w:tcW w:w="720" w:type="dxa"/>
          </w:tcPr>
          <w:p w:rsidR="004C542C" w:rsidRDefault="004C542C" w:rsidP="0035029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Vani</w:t>
            </w:r>
          </w:p>
          <w:p w:rsidR="004C542C" w:rsidRDefault="004C542C" w:rsidP="0035029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Foglio</w:t>
            </w:r>
          </w:p>
        </w:tc>
        <w:tc>
          <w:tcPr>
            <w:tcW w:w="900" w:type="dxa"/>
          </w:tcPr>
          <w:p w:rsidR="004C542C" w:rsidRDefault="004C542C" w:rsidP="0035029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Mappale</w:t>
            </w:r>
          </w:p>
        </w:tc>
        <w:tc>
          <w:tcPr>
            <w:tcW w:w="540" w:type="dxa"/>
          </w:tcPr>
          <w:p w:rsidR="004C542C" w:rsidRDefault="004C542C" w:rsidP="0035029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Sub</w:t>
            </w:r>
          </w:p>
        </w:tc>
        <w:tc>
          <w:tcPr>
            <w:tcW w:w="1080" w:type="dxa"/>
          </w:tcPr>
          <w:p w:rsidR="004C542C" w:rsidRDefault="004C542C" w:rsidP="0035029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0"/>
              </w:rPr>
              <w:t>Cat.catast</w:t>
            </w:r>
            <w:proofErr w:type="spellEnd"/>
          </w:p>
        </w:tc>
        <w:tc>
          <w:tcPr>
            <w:tcW w:w="900" w:type="dxa"/>
          </w:tcPr>
          <w:p w:rsidR="004C542C" w:rsidRDefault="004C542C" w:rsidP="0035029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Classe *</w:t>
            </w:r>
          </w:p>
        </w:tc>
        <w:tc>
          <w:tcPr>
            <w:tcW w:w="720" w:type="dxa"/>
          </w:tcPr>
          <w:p w:rsidR="004C542C" w:rsidRDefault="004C542C" w:rsidP="00350297">
            <w:pPr>
              <w:pStyle w:val="Titolo6"/>
            </w:pPr>
            <w:r>
              <w:t>Mq</w:t>
            </w:r>
          </w:p>
        </w:tc>
      </w:tr>
      <w:tr w:rsidR="004C542C" w:rsidTr="00350297">
        <w:tc>
          <w:tcPr>
            <w:tcW w:w="468" w:type="dxa"/>
          </w:tcPr>
          <w:p w:rsidR="004C542C" w:rsidRDefault="004C542C" w:rsidP="00350297">
            <w:pPr>
              <w:rPr>
                <w:rFonts w:ascii="Arial" w:hAnsi="Arial" w:cs="Arial"/>
                <w:bCs/>
                <w:sz w:val="18"/>
                <w:szCs w:val="32"/>
              </w:rPr>
            </w:pPr>
            <w:r>
              <w:rPr>
                <w:rFonts w:ascii="Arial" w:hAnsi="Arial" w:cs="Arial"/>
                <w:bCs/>
                <w:sz w:val="18"/>
                <w:szCs w:val="32"/>
              </w:rPr>
              <w:t>1</w:t>
            </w:r>
          </w:p>
        </w:tc>
        <w:tc>
          <w:tcPr>
            <w:tcW w:w="378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90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54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108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90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</w:tr>
      <w:tr w:rsidR="004C542C" w:rsidTr="00350297">
        <w:tc>
          <w:tcPr>
            <w:tcW w:w="468" w:type="dxa"/>
          </w:tcPr>
          <w:p w:rsidR="004C542C" w:rsidRDefault="004C542C" w:rsidP="00350297">
            <w:pPr>
              <w:rPr>
                <w:rFonts w:ascii="Arial" w:hAnsi="Arial" w:cs="Arial"/>
                <w:bCs/>
                <w:sz w:val="18"/>
                <w:szCs w:val="32"/>
              </w:rPr>
            </w:pPr>
            <w:r>
              <w:rPr>
                <w:rFonts w:ascii="Arial" w:hAnsi="Arial" w:cs="Arial"/>
                <w:bCs/>
                <w:sz w:val="18"/>
                <w:szCs w:val="32"/>
              </w:rPr>
              <w:t>2</w:t>
            </w:r>
          </w:p>
        </w:tc>
        <w:tc>
          <w:tcPr>
            <w:tcW w:w="378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90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54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108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90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</w:tr>
      <w:tr w:rsidR="004C542C" w:rsidTr="00350297">
        <w:tc>
          <w:tcPr>
            <w:tcW w:w="468" w:type="dxa"/>
          </w:tcPr>
          <w:p w:rsidR="004C542C" w:rsidRDefault="004C542C" w:rsidP="00350297">
            <w:pPr>
              <w:rPr>
                <w:rFonts w:ascii="Arial" w:hAnsi="Arial" w:cs="Arial"/>
                <w:bCs/>
                <w:sz w:val="18"/>
                <w:szCs w:val="32"/>
              </w:rPr>
            </w:pPr>
            <w:r>
              <w:rPr>
                <w:rFonts w:ascii="Arial" w:hAnsi="Arial" w:cs="Arial"/>
                <w:bCs/>
                <w:sz w:val="18"/>
                <w:szCs w:val="32"/>
              </w:rPr>
              <w:t>3</w:t>
            </w:r>
          </w:p>
        </w:tc>
        <w:tc>
          <w:tcPr>
            <w:tcW w:w="378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90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54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108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90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</w:tr>
      <w:tr w:rsidR="004C542C" w:rsidTr="00350297">
        <w:tc>
          <w:tcPr>
            <w:tcW w:w="468" w:type="dxa"/>
          </w:tcPr>
          <w:p w:rsidR="004C542C" w:rsidRDefault="004C542C" w:rsidP="00350297">
            <w:pPr>
              <w:rPr>
                <w:rFonts w:ascii="Arial" w:hAnsi="Arial" w:cs="Arial"/>
                <w:bCs/>
                <w:sz w:val="18"/>
                <w:szCs w:val="32"/>
              </w:rPr>
            </w:pPr>
            <w:r>
              <w:rPr>
                <w:rFonts w:ascii="Arial" w:hAnsi="Arial" w:cs="Arial"/>
                <w:bCs/>
                <w:sz w:val="18"/>
                <w:szCs w:val="32"/>
              </w:rPr>
              <w:t>4</w:t>
            </w:r>
          </w:p>
        </w:tc>
        <w:tc>
          <w:tcPr>
            <w:tcW w:w="378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90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54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108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90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</w:tr>
      <w:tr w:rsidR="004C542C" w:rsidTr="00350297">
        <w:tc>
          <w:tcPr>
            <w:tcW w:w="468" w:type="dxa"/>
          </w:tcPr>
          <w:p w:rsidR="004C542C" w:rsidRDefault="004C542C" w:rsidP="00350297">
            <w:pPr>
              <w:rPr>
                <w:rFonts w:ascii="Arial" w:hAnsi="Arial" w:cs="Arial"/>
                <w:bCs/>
                <w:sz w:val="18"/>
                <w:szCs w:val="32"/>
              </w:rPr>
            </w:pPr>
            <w:r>
              <w:rPr>
                <w:rFonts w:ascii="Arial" w:hAnsi="Arial" w:cs="Arial"/>
                <w:bCs/>
                <w:sz w:val="18"/>
                <w:szCs w:val="32"/>
              </w:rPr>
              <w:t>5</w:t>
            </w:r>
          </w:p>
        </w:tc>
        <w:tc>
          <w:tcPr>
            <w:tcW w:w="378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90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54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108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90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720" w:type="dxa"/>
          </w:tcPr>
          <w:p w:rsidR="004C542C" w:rsidRDefault="004C542C" w:rsidP="00350297">
            <w:pPr>
              <w:rPr>
                <w:rFonts w:ascii="Arial" w:hAnsi="Arial" w:cs="Arial"/>
                <w:b/>
                <w:sz w:val="22"/>
                <w:szCs w:val="32"/>
              </w:rPr>
            </w:pPr>
          </w:p>
        </w:tc>
      </w:tr>
    </w:tbl>
    <w:p w:rsidR="004C542C" w:rsidRDefault="004C542C" w:rsidP="004C542C">
      <w:pPr>
        <w:rPr>
          <w:rFonts w:ascii="Arial" w:hAnsi="Arial" w:cs="Arial"/>
          <w:b/>
          <w:sz w:val="18"/>
          <w:szCs w:val="32"/>
        </w:rPr>
      </w:pPr>
    </w:p>
    <w:p w:rsidR="00AD3A4E" w:rsidRDefault="00AD3A4E" w:rsidP="004C542C">
      <w:pPr>
        <w:rPr>
          <w:rFonts w:ascii="Arial" w:hAnsi="Arial" w:cs="Arial"/>
          <w:b/>
          <w:sz w:val="18"/>
          <w:szCs w:val="32"/>
        </w:rPr>
      </w:pPr>
    </w:p>
    <w:p w:rsidR="00AD3A4E" w:rsidRDefault="00AD3A4E" w:rsidP="004C542C">
      <w:pPr>
        <w:rPr>
          <w:rFonts w:ascii="Arial" w:hAnsi="Arial" w:cs="Arial"/>
          <w:b/>
          <w:sz w:val="18"/>
          <w:szCs w:val="32"/>
        </w:rPr>
      </w:pPr>
      <w:r>
        <w:rPr>
          <w:rFonts w:ascii="Arial" w:hAnsi="Arial" w:cs="Arial"/>
          <w:b/>
          <w:sz w:val="18"/>
          <w:szCs w:val="32"/>
        </w:rPr>
        <w:t>NOME DEL PROPRIETARIO ( SE DIVERSO DAL DICHIARANTE)………………………………………………………..</w:t>
      </w:r>
    </w:p>
    <w:p w:rsidR="00AD3A4E" w:rsidRDefault="00AD3A4E" w:rsidP="004C542C">
      <w:pPr>
        <w:rPr>
          <w:rFonts w:ascii="Arial" w:hAnsi="Arial" w:cs="Arial"/>
          <w:b/>
          <w:sz w:val="18"/>
          <w:szCs w:val="32"/>
        </w:rPr>
      </w:pPr>
    </w:p>
    <w:p w:rsidR="004C542C" w:rsidRPr="00902E4C" w:rsidRDefault="004C542C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 w:rsidRPr="00902E4C">
        <w:rPr>
          <w:rFonts w:ascii="Arial" w:hAnsi="Arial" w:cs="Arial"/>
          <w:color w:val="000000"/>
          <w:sz w:val="22"/>
          <w:szCs w:val="22"/>
        </w:rPr>
        <w:t xml:space="preserve">01. </w:t>
      </w:r>
      <w:r w:rsidR="00040CE4">
        <w:rPr>
          <w:rFonts w:ascii="Arial" w:hAnsi="Arial" w:cs="Arial"/>
          <w:color w:val="000000"/>
          <w:sz w:val="22"/>
          <w:szCs w:val="22"/>
        </w:rPr>
        <w:t>Musei, biblioteche,</w:t>
      </w:r>
      <w:r>
        <w:rPr>
          <w:rFonts w:ascii="Arial" w:hAnsi="Arial" w:cs="Arial"/>
          <w:color w:val="000000"/>
          <w:sz w:val="22"/>
          <w:szCs w:val="22"/>
        </w:rPr>
        <w:t xml:space="preserve"> scuole</w:t>
      </w:r>
      <w:r w:rsidR="00040CE4" w:rsidRPr="00040CE4">
        <w:rPr>
          <w:rFonts w:ascii="Arial" w:hAnsi="Arial" w:cs="Arial"/>
          <w:color w:val="000000"/>
          <w:sz w:val="22"/>
          <w:szCs w:val="22"/>
        </w:rPr>
        <w:t xml:space="preserve"> </w:t>
      </w:r>
      <w:r w:rsidR="00040CE4">
        <w:rPr>
          <w:rFonts w:ascii="Arial" w:hAnsi="Arial" w:cs="Arial"/>
          <w:color w:val="000000"/>
          <w:sz w:val="22"/>
          <w:szCs w:val="22"/>
        </w:rPr>
        <w:t>associazioni, luoghi di culto</w:t>
      </w:r>
    </w:p>
    <w:p w:rsidR="004C542C" w:rsidRPr="00902E4C" w:rsidRDefault="00040CE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02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Campeggi, distributori carburanti, impianti sportivi</w:t>
      </w:r>
    </w:p>
    <w:p w:rsidR="004C542C" w:rsidRPr="00902E4C" w:rsidRDefault="00040CE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03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Stabilimenti balneari</w:t>
      </w:r>
    </w:p>
    <w:p w:rsidR="004C542C" w:rsidRPr="00902E4C" w:rsidRDefault="00040CE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04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Autosaloni, esposizioni</w:t>
      </w:r>
    </w:p>
    <w:p w:rsidR="004C542C" w:rsidRPr="00902E4C" w:rsidRDefault="00040CE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05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Alberghi con ristorante</w:t>
      </w:r>
    </w:p>
    <w:p w:rsidR="004C542C" w:rsidRPr="00902E4C" w:rsidRDefault="00040CE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06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Alberghi senza ristorante</w:t>
      </w:r>
    </w:p>
    <w:p w:rsidR="004C542C" w:rsidRPr="00902E4C" w:rsidRDefault="00040CE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07. C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ase di cura e di riposo, caserme</w:t>
      </w:r>
    </w:p>
    <w:p w:rsidR="004C542C" w:rsidRPr="00902E4C" w:rsidRDefault="00040CE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08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Agenzie, studi professionali, uffici</w:t>
      </w:r>
    </w:p>
    <w:p w:rsidR="004C542C" w:rsidRPr="00902E4C" w:rsidRDefault="00040CE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09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Banche e istituti di credito</w:t>
      </w:r>
    </w:p>
    <w:p w:rsidR="004C542C" w:rsidRPr="00902E4C" w:rsidRDefault="00040CE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10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Cartolerie, librerie, negozi di beni durevoli, calzature, ferramenta</w:t>
      </w:r>
    </w:p>
    <w:p w:rsidR="004C542C" w:rsidRPr="00902E4C" w:rsidRDefault="00040CE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 xml:space="preserve">. Edicole, farmacie, </w:t>
      </w:r>
      <w:proofErr w:type="spellStart"/>
      <w:r w:rsidR="004C542C" w:rsidRPr="00902E4C">
        <w:rPr>
          <w:rFonts w:ascii="Arial" w:hAnsi="Arial" w:cs="Arial"/>
          <w:color w:val="000000"/>
          <w:sz w:val="22"/>
          <w:szCs w:val="22"/>
        </w:rPr>
        <w:t>plurilicenza</w:t>
      </w:r>
      <w:proofErr w:type="spellEnd"/>
      <w:r w:rsidR="004C542C" w:rsidRPr="00902E4C">
        <w:rPr>
          <w:rFonts w:ascii="Arial" w:hAnsi="Arial" w:cs="Arial"/>
          <w:color w:val="000000"/>
          <w:sz w:val="22"/>
          <w:szCs w:val="22"/>
        </w:rPr>
        <w:t>, tabaccai</w:t>
      </w:r>
    </w:p>
    <w:p w:rsidR="004C542C" w:rsidRPr="00902E4C" w:rsidRDefault="00B91F81" w:rsidP="004C542C">
      <w:pPr>
        <w:tabs>
          <w:tab w:val="left" w:pos="426"/>
        </w:tabs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Attività artigianali tipo botteghe (elettricista, fabbro, falegname, idraulico, fabbro, elettricista)</w:t>
      </w:r>
    </w:p>
    <w:p w:rsidR="004C542C" w:rsidRPr="00902E4C" w:rsidRDefault="00B91F81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Autofficina, carrozzeria, elettrauto</w:t>
      </w:r>
    </w:p>
    <w:p w:rsidR="004C542C" w:rsidRPr="00902E4C" w:rsidRDefault="00B91F81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Attività industriali con capannoni di produzione</w:t>
      </w:r>
    </w:p>
    <w:p w:rsidR="004C542C" w:rsidRPr="00902E4C" w:rsidRDefault="00B91F81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Attività artigianali di produzione beni specifici</w:t>
      </w:r>
    </w:p>
    <w:p w:rsidR="004C542C" w:rsidRPr="00902E4C" w:rsidRDefault="00B91F81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Osterie, pizzerie, pub, ristoranti, trattorie</w:t>
      </w:r>
    </w:p>
    <w:p w:rsidR="004C542C" w:rsidRPr="00902E4C" w:rsidRDefault="00951DC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Bar, caffè, pasticceria</w:t>
      </w:r>
    </w:p>
    <w:p w:rsidR="004C542C" w:rsidRPr="00902E4C" w:rsidRDefault="00951DC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18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Supermercato, 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 xml:space="preserve">macellerie, pane e pasta, </w:t>
      </w:r>
      <w:r>
        <w:rPr>
          <w:rFonts w:ascii="Arial" w:hAnsi="Arial" w:cs="Arial"/>
          <w:color w:val="000000"/>
          <w:sz w:val="22"/>
          <w:szCs w:val="22"/>
        </w:rPr>
        <w:t>salumi e formaggi</w:t>
      </w:r>
    </w:p>
    <w:p w:rsidR="004C542C" w:rsidRPr="00902E4C" w:rsidRDefault="00951DC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19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4C542C" w:rsidRPr="00902E4C">
        <w:rPr>
          <w:rFonts w:ascii="Arial" w:hAnsi="Arial" w:cs="Arial"/>
          <w:color w:val="000000"/>
          <w:sz w:val="22"/>
          <w:szCs w:val="22"/>
        </w:rPr>
        <w:t>Plurilicenze</w:t>
      </w:r>
      <w:proofErr w:type="spellEnd"/>
      <w:r w:rsidR="004C542C" w:rsidRPr="00902E4C">
        <w:rPr>
          <w:rFonts w:ascii="Arial" w:hAnsi="Arial" w:cs="Arial"/>
          <w:color w:val="000000"/>
          <w:sz w:val="22"/>
          <w:szCs w:val="22"/>
        </w:rPr>
        <w:t xml:space="preserve"> alimentari e miste</w:t>
      </w:r>
    </w:p>
    <w:p w:rsidR="004C542C" w:rsidRPr="00902E4C" w:rsidRDefault="00951DC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Fiori e piante, ortofrutta, pescherie, pizza al taglio</w:t>
      </w:r>
    </w:p>
    <w:p w:rsidR="004C542C" w:rsidRPr="00902E4C" w:rsidRDefault="00951DC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21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902E4C">
        <w:rPr>
          <w:rFonts w:ascii="Arial" w:hAnsi="Arial" w:cs="Arial"/>
          <w:color w:val="000000"/>
          <w:sz w:val="22"/>
          <w:szCs w:val="22"/>
        </w:rPr>
        <w:t>Discoteche, night club</w:t>
      </w:r>
    </w:p>
    <w:p w:rsidR="004C542C" w:rsidRPr="00902E4C" w:rsidRDefault="00951DC4" w:rsidP="004C542C">
      <w:pPr>
        <w:adjustRightInd w:val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22</w:t>
      </w:r>
      <w:r w:rsidR="004C542C" w:rsidRPr="00902E4C">
        <w:rPr>
          <w:rFonts w:ascii="Arial" w:hAnsi="Arial" w:cs="Arial"/>
          <w:color w:val="000000"/>
          <w:sz w:val="22"/>
          <w:szCs w:val="22"/>
        </w:rPr>
        <w:t>. Banchi di mercato generi alimentari</w:t>
      </w:r>
    </w:p>
    <w:p w:rsidR="004C542C" w:rsidRPr="00902E4C" w:rsidRDefault="004C542C" w:rsidP="004C542C">
      <w:pPr>
        <w:rPr>
          <w:rFonts w:ascii="Arial" w:hAnsi="Arial" w:cs="Arial"/>
          <w:b/>
          <w:sz w:val="18"/>
          <w:szCs w:val="32"/>
        </w:rPr>
      </w:pPr>
    </w:p>
    <w:p w:rsidR="004C542C" w:rsidRDefault="004C542C" w:rsidP="004C542C">
      <w:pPr>
        <w:rPr>
          <w:rFonts w:ascii="Arial" w:hAnsi="Arial" w:cs="Arial"/>
          <w:sz w:val="18"/>
          <w:szCs w:val="22"/>
        </w:rPr>
      </w:pPr>
    </w:p>
    <w:p w:rsidR="004C542C" w:rsidRDefault="004C542C" w:rsidP="004C542C">
      <w:pPr>
        <w:rPr>
          <w:rFonts w:ascii="Arial" w:hAnsi="Arial" w:cs="Arial"/>
          <w:sz w:val="18"/>
          <w:szCs w:val="22"/>
        </w:rPr>
      </w:pP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4C542C" w:rsidTr="00350297">
        <w:tc>
          <w:tcPr>
            <w:tcW w:w="11230" w:type="dxa"/>
          </w:tcPr>
          <w:p w:rsidR="004C542C" w:rsidRDefault="004C542C" w:rsidP="00350297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ESENZIONI E RIDUZIONI</w:t>
            </w:r>
          </w:p>
        </w:tc>
      </w:tr>
      <w:tr w:rsidR="004C542C" w:rsidTr="00350297">
        <w:tc>
          <w:tcPr>
            <w:tcW w:w="11230" w:type="dxa"/>
          </w:tcPr>
          <w:p w:rsidR="004C542C" w:rsidRDefault="004C542C" w:rsidP="00350297">
            <w:pPr>
              <w:tabs>
                <w:tab w:val="left" w:pos="1440"/>
              </w:tabs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RIDUZIONI:  </w:t>
            </w:r>
            <w:r w:rsidR="00402FA3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B25DB7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B25DB7">
              <w:rPr>
                <w:rFonts w:ascii="Arial" w:hAnsi="Arial" w:cs="Arial"/>
                <w:sz w:val="20"/>
                <w:szCs w:val="20"/>
              </w:rPr>
              <w:t xml:space="preserve">utenze situate </w:t>
            </w:r>
            <w:r w:rsidR="00B25DB7" w:rsidRPr="00B25DB7">
              <w:rPr>
                <w:rFonts w:ascii="Arial" w:hAnsi="Arial" w:cs="Arial"/>
                <w:sz w:val="20"/>
                <w:szCs w:val="20"/>
              </w:rPr>
              <w:t xml:space="preserve">fuori </w:t>
            </w:r>
            <w:r w:rsidRPr="00B25DB7">
              <w:rPr>
                <w:rFonts w:ascii="Arial" w:hAnsi="Arial" w:cs="Arial"/>
                <w:sz w:val="20"/>
                <w:szCs w:val="20"/>
              </w:rPr>
              <w:t xml:space="preserve"> il perimetro in cui è effettuata la raccolta</w:t>
            </w:r>
            <w:r w:rsidR="00473602">
              <w:rPr>
                <w:rFonts w:ascii="Arial" w:hAnsi="Arial" w:cs="Arial"/>
                <w:sz w:val="20"/>
                <w:szCs w:val="20"/>
              </w:rPr>
              <w:t xml:space="preserve"> di cui art. 20 Reg. TARI</w:t>
            </w:r>
          </w:p>
          <w:p w:rsidR="00E85864" w:rsidRDefault="004C542C" w:rsidP="00967826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□ </w:t>
            </w:r>
            <w:r w:rsidR="00402FA3">
              <w:rPr>
                <w:rFonts w:ascii="Arial" w:hAnsi="Arial" w:cs="Arial"/>
                <w:sz w:val="20"/>
                <w:szCs w:val="22"/>
              </w:rPr>
              <w:t xml:space="preserve">mancato conferimento di cui art. </w:t>
            </w:r>
            <w:r w:rsidR="00EE6C5C">
              <w:rPr>
                <w:rFonts w:ascii="Arial" w:hAnsi="Arial" w:cs="Arial"/>
                <w:sz w:val="20"/>
                <w:szCs w:val="22"/>
              </w:rPr>
              <w:t>7-bis</w:t>
            </w:r>
            <w:r w:rsidR="00402FA3">
              <w:rPr>
                <w:rFonts w:ascii="Arial" w:hAnsi="Arial" w:cs="Arial"/>
                <w:sz w:val="20"/>
                <w:szCs w:val="22"/>
              </w:rPr>
              <w:t xml:space="preserve"> Reg</w:t>
            </w:r>
            <w:r w:rsidR="00EE6C5C">
              <w:rPr>
                <w:rFonts w:ascii="Arial" w:hAnsi="Arial" w:cs="Arial"/>
                <w:sz w:val="20"/>
                <w:szCs w:val="22"/>
              </w:rPr>
              <w:t>. TARI</w:t>
            </w:r>
          </w:p>
          <w:p w:rsidR="00EE6C5C" w:rsidRDefault="00EE6C5C" w:rsidP="0035029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</w:t>
            </w:r>
            <w:r>
              <w:rPr>
                <w:rFonts w:ascii="Arial" w:hAnsi="Arial" w:cs="Arial"/>
                <w:sz w:val="22"/>
                <w:szCs w:val="22"/>
              </w:rPr>
              <w:t>□</w:t>
            </w:r>
            <w:r w:rsidRPr="00EE6C5C">
              <w:rPr>
                <w:rFonts w:ascii="Arial" w:hAnsi="Arial" w:cs="Arial"/>
                <w:sz w:val="20"/>
                <w:szCs w:val="22"/>
              </w:rPr>
              <w:t xml:space="preserve"> locali censiti in categoria C1 non utilizzati per fini commerciali; locali censiti in categoria C3 non utilizzati a fini commerciali, salvo quanto previsto dall’art. 5.(tariffa pertinenze domestiche) </w:t>
            </w:r>
            <w:r w:rsidR="003647C5">
              <w:rPr>
                <w:rFonts w:ascii="Arial" w:hAnsi="Arial" w:cs="Arial"/>
                <w:sz w:val="20"/>
                <w:szCs w:val="22"/>
              </w:rPr>
              <w:t xml:space="preserve">di cui </w:t>
            </w:r>
            <w:r w:rsidRPr="00EE6C5C">
              <w:rPr>
                <w:rFonts w:ascii="Arial" w:hAnsi="Arial" w:cs="Arial"/>
                <w:sz w:val="20"/>
                <w:szCs w:val="22"/>
              </w:rPr>
              <w:t>art. 23 comma 1 Re</w:t>
            </w:r>
            <w:r w:rsidR="003647C5">
              <w:rPr>
                <w:rFonts w:ascii="Arial" w:hAnsi="Arial" w:cs="Arial"/>
                <w:sz w:val="20"/>
                <w:szCs w:val="22"/>
              </w:rPr>
              <w:t>g.</w:t>
            </w:r>
            <w:r w:rsidRPr="00EE6C5C">
              <w:rPr>
                <w:rFonts w:ascii="Arial" w:hAnsi="Arial" w:cs="Arial"/>
                <w:sz w:val="20"/>
                <w:szCs w:val="22"/>
              </w:rPr>
              <w:t xml:space="preserve"> TARI</w:t>
            </w:r>
          </w:p>
          <w:p w:rsidR="00E85864" w:rsidRDefault="00E85864" w:rsidP="0035029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4C542C" w:rsidRDefault="004C542C" w:rsidP="004C542C">
      <w:pPr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DECORRENZA OCCUPAZIONE……………………………</w:t>
      </w: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INTESTATARIO PRECEDENTE………………………………………….…………….…………</w:t>
      </w: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NUOVA UTENZA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□ SUBINGRESSO</w:t>
      </w:r>
      <w:r w:rsidR="0000001C">
        <w:rPr>
          <w:rFonts w:ascii="Arial" w:hAnsi="Arial" w:cs="Arial"/>
          <w:sz w:val="22"/>
          <w:szCs w:val="22"/>
        </w:rPr>
        <w:t xml:space="preserve"> </w:t>
      </w:r>
      <w:r w:rsidR="0000001C">
        <w:rPr>
          <w:rFonts w:ascii="Arial" w:hAnsi="Arial" w:cs="Arial"/>
          <w:sz w:val="22"/>
          <w:szCs w:val="22"/>
        </w:rPr>
        <w:tab/>
      </w:r>
      <w:r w:rsidR="000000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□ RETTIFICA DATI</w:t>
      </w: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Note………………………………………………………………………………………………………………………………</w:t>
      </w: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ind w:right="1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/a dichiara sotto la propria responsabilità che la presente denuncia corrisponde a verità consapevole delle sanzioni penali in caso di dichiarazioni non veritiere e falsità negli atti previste dall’art. 76 del D.P.R. 445/2000 e dall’art. 483 del Codice Penale. Prende atto che i dati forniti verranno utilizzati ai fini tributari previsti per Legge. </w:t>
      </w:r>
    </w:p>
    <w:p w:rsidR="004C542C" w:rsidRDefault="004C542C" w:rsidP="004C542C">
      <w:pPr>
        <w:ind w:right="1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sottoscritto/a dichiara infine di essere informato/a, ai sensi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196/2003 che i dati personali verranno trattati, anche con strumenti informatici, nell’ambito del procedimento per il quale la presente dichiarazione viene resa.</w:t>
      </w: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</w:p>
    <w:p w:rsidR="004C542C" w:rsidRDefault="00402FA3" w:rsidP="004C54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Roccaforte Mondovì</w:t>
      </w:r>
      <w:r w:rsidR="004C542C">
        <w:rPr>
          <w:rFonts w:ascii="Arial" w:hAnsi="Arial" w:cs="Arial"/>
          <w:sz w:val="22"/>
          <w:szCs w:val="22"/>
        </w:rPr>
        <w:t>………………………………….                                                               IL DICHIARANTE</w:t>
      </w: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rPr>
          <w:rFonts w:ascii="Arial" w:hAnsi="Arial" w:cs="Arial"/>
          <w:sz w:val="22"/>
          <w:szCs w:val="22"/>
        </w:rPr>
      </w:pPr>
    </w:p>
    <w:p w:rsidR="004C542C" w:rsidRDefault="004C542C" w:rsidP="004C542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4C4C7F" w:rsidRDefault="004C4C7F"/>
    <w:sectPr w:rsidR="004C4C7F" w:rsidSect="00141791">
      <w:headerReference w:type="default" r:id="rId6"/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42C" w:rsidRDefault="004C542C" w:rsidP="004C542C">
      <w:r>
        <w:separator/>
      </w:r>
    </w:p>
  </w:endnote>
  <w:endnote w:type="continuationSeparator" w:id="0">
    <w:p w:rsidR="004C542C" w:rsidRDefault="004C542C" w:rsidP="004C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42C" w:rsidRDefault="004C542C" w:rsidP="004C542C">
      <w:r>
        <w:separator/>
      </w:r>
    </w:p>
  </w:footnote>
  <w:footnote w:type="continuationSeparator" w:id="0">
    <w:p w:rsidR="004C542C" w:rsidRDefault="004C542C" w:rsidP="004C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42C" w:rsidRPr="004C542C" w:rsidRDefault="004C542C" w:rsidP="004C542C">
    <w:pPr>
      <w:jc w:val="center"/>
      <w:rPr>
        <w:rFonts w:ascii="Arial" w:hAnsi="Arial" w:cs="Arial"/>
        <w:b/>
        <w:color w:val="000000"/>
        <w:sz w:val="18"/>
        <w:szCs w:val="20"/>
      </w:rPr>
    </w:pPr>
    <w:r w:rsidRPr="004C542C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127635</wp:posOffset>
          </wp:positionH>
          <wp:positionV relativeFrom="paragraph">
            <wp:posOffset>-13970</wp:posOffset>
          </wp:positionV>
          <wp:extent cx="741680" cy="984250"/>
          <wp:effectExtent l="0" t="0" r="1270" b="6350"/>
          <wp:wrapNone/>
          <wp:docPr id="1" name="Immagine 1" descr="LOGO SEMPL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MPL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42C">
      <w:rPr>
        <w:rFonts w:ascii="Arial" w:hAnsi="Arial" w:cs="Arial"/>
        <w:b/>
        <w:color w:val="000000"/>
        <w:sz w:val="32"/>
        <w:szCs w:val="20"/>
      </w:rPr>
      <w:t>COMUNE DI ROCCAFORTE MONDOVI’</w:t>
    </w:r>
  </w:p>
  <w:p w:rsidR="004C542C" w:rsidRPr="004C542C" w:rsidRDefault="004C542C" w:rsidP="004C542C">
    <w:pPr>
      <w:spacing w:line="276" w:lineRule="auto"/>
      <w:jc w:val="center"/>
      <w:rPr>
        <w:rFonts w:ascii="Arial" w:hAnsi="Arial" w:cs="Arial"/>
        <w:b/>
        <w:color w:val="000000"/>
        <w:sz w:val="20"/>
        <w:szCs w:val="20"/>
      </w:rPr>
    </w:pPr>
    <w:r w:rsidRPr="004C542C">
      <w:rPr>
        <w:rFonts w:ascii="Arial" w:hAnsi="Arial" w:cs="Arial"/>
        <w:b/>
        <w:color w:val="000000"/>
        <w:sz w:val="20"/>
        <w:szCs w:val="20"/>
      </w:rPr>
      <w:t>PROVINCIA DI CUNEO</w:t>
    </w:r>
  </w:p>
  <w:p w:rsidR="004C542C" w:rsidRPr="004C542C" w:rsidRDefault="004C542C" w:rsidP="004C542C">
    <w:pPr>
      <w:spacing w:line="276" w:lineRule="auto"/>
      <w:jc w:val="center"/>
      <w:rPr>
        <w:rFonts w:ascii="Arial" w:hAnsi="Arial" w:cs="Arial"/>
        <w:b/>
        <w:color w:val="000000"/>
        <w:sz w:val="18"/>
        <w:szCs w:val="18"/>
      </w:rPr>
    </w:pPr>
    <w:r w:rsidRPr="004C542C">
      <w:rPr>
        <w:rFonts w:ascii="Arial" w:hAnsi="Arial" w:cs="Arial"/>
        <w:b/>
        <w:color w:val="000000"/>
        <w:sz w:val="18"/>
        <w:szCs w:val="18"/>
      </w:rPr>
      <w:t>Via IV novembre n.1</w:t>
    </w:r>
  </w:p>
  <w:p w:rsidR="004C542C" w:rsidRPr="004C542C" w:rsidRDefault="004C542C" w:rsidP="004C542C">
    <w:pPr>
      <w:spacing w:line="276" w:lineRule="auto"/>
      <w:jc w:val="center"/>
      <w:rPr>
        <w:rFonts w:ascii="Arial" w:hAnsi="Arial" w:cs="Arial"/>
        <w:b/>
        <w:color w:val="000000"/>
        <w:sz w:val="18"/>
        <w:szCs w:val="18"/>
      </w:rPr>
    </w:pPr>
    <w:r w:rsidRPr="004C542C">
      <w:rPr>
        <w:rFonts w:ascii="Arial" w:hAnsi="Arial" w:cs="Arial"/>
        <w:b/>
        <w:color w:val="000000"/>
        <w:sz w:val="18"/>
        <w:szCs w:val="18"/>
      </w:rPr>
      <w:t>Tel. 0174/65139        Fax 0174/65671</w:t>
    </w:r>
  </w:p>
  <w:p w:rsidR="004C542C" w:rsidRPr="004C542C" w:rsidRDefault="004C542C" w:rsidP="004C542C">
    <w:pPr>
      <w:spacing w:line="276" w:lineRule="auto"/>
      <w:jc w:val="center"/>
      <w:rPr>
        <w:rFonts w:ascii="Arial" w:hAnsi="Arial" w:cs="Arial"/>
        <w:b/>
        <w:color w:val="000000"/>
        <w:sz w:val="18"/>
        <w:szCs w:val="18"/>
      </w:rPr>
    </w:pPr>
    <w:r w:rsidRPr="004C542C">
      <w:rPr>
        <w:rFonts w:ascii="Arial" w:hAnsi="Arial" w:cs="Arial"/>
        <w:b/>
        <w:color w:val="000000"/>
        <w:sz w:val="18"/>
        <w:szCs w:val="18"/>
      </w:rPr>
      <w:t>P a r t i t a  IVA  :   0 0 4 7 8 6 0 0 0 4 2</w:t>
    </w:r>
  </w:p>
  <w:p w:rsidR="004C542C" w:rsidRPr="004C542C" w:rsidRDefault="004C542C" w:rsidP="004C542C">
    <w:pPr>
      <w:spacing w:line="276" w:lineRule="auto"/>
      <w:jc w:val="center"/>
      <w:rPr>
        <w:rFonts w:ascii="Arial" w:hAnsi="Arial" w:cs="Arial"/>
        <w:b/>
        <w:color w:val="000000"/>
        <w:sz w:val="18"/>
        <w:szCs w:val="18"/>
      </w:rPr>
    </w:pPr>
    <w:r w:rsidRPr="004C542C">
      <w:rPr>
        <w:rFonts w:ascii="Arial" w:hAnsi="Arial" w:cs="Arial"/>
        <w:b/>
        <w:color w:val="000000"/>
        <w:sz w:val="18"/>
        <w:szCs w:val="18"/>
      </w:rPr>
      <w:t xml:space="preserve">email: </w:t>
    </w:r>
    <w:r>
      <w:rPr>
        <w:rFonts w:ascii="Arial" w:hAnsi="Arial" w:cs="Arial"/>
        <w:b/>
        <w:color w:val="000000"/>
        <w:sz w:val="18"/>
        <w:szCs w:val="18"/>
      </w:rPr>
      <w:t>tributi@comune.roccafortemondovi</w:t>
    </w:r>
    <w:r w:rsidR="00990E2B">
      <w:rPr>
        <w:rFonts w:ascii="Arial" w:hAnsi="Arial" w:cs="Arial"/>
        <w:b/>
        <w:color w:val="000000"/>
        <w:sz w:val="18"/>
        <w:szCs w:val="18"/>
      </w:rPr>
      <w:t>.cn.</w:t>
    </w:r>
    <w:r w:rsidRPr="004C542C">
      <w:rPr>
        <w:rFonts w:ascii="Arial" w:hAnsi="Arial" w:cs="Arial"/>
        <w:b/>
        <w:color w:val="000000"/>
        <w:sz w:val="18"/>
        <w:szCs w:val="18"/>
      </w:rPr>
      <w:t>it</w:t>
    </w:r>
  </w:p>
  <w:p w:rsidR="004C542C" w:rsidRDefault="004C54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2C"/>
    <w:rsid w:val="0000001C"/>
    <w:rsid w:val="00040CE4"/>
    <w:rsid w:val="00141791"/>
    <w:rsid w:val="003647C5"/>
    <w:rsid w:val="00402FA3"/>
    <w:rsid w:val="00473602"/>
    <w:rsid w:val="004C4C7F"/>
    <w:rsid w:val="004C542C"/>
    <w:rsid w:val="006C574D"/>
    <w:rsid w:val="00951DC4"/>
    <w:rsid w:val="00967826"/>
    <w:rsid w:val="00990E2B"/>
    <w:rsid w:val="00AD3A4E"/>
    <w:rsid w:val="00B25DB7"/>
    <w:rsid w:val="00B866C6"/>
    <w:rsid w:val="00B91F81"/>
    <w:rsid w:val="00E85864"/>
    <w:rsid w:val="00EE6C5C"/>
    <w:rsid w:val="00F1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A59D5F-DDF2-45E9-B672-BD5FEEF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C54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C542C"/>
    <w:pPr>
      <w:keepNext/>
      <w:jc w:val="center"/>
      <w:outlineLvl w:val="2"/>
    </w:pPr>
    <w:rPr>
      <w:rFonts w:ascii="Arial" w:hAnsi="Arial" w:cs="Arial"/>
      <w:b/>
      <w:sz w:val="20"/>
      <w:szCs w:val="22"/>
    </w:rPr>
  </w:style>
  <w:style w:type="paragraph" w:styleId="Titolo6">
    <w:name w:val="heading 6"/>
    <w:basedOn w:val="Normale"/>
    <w:next w:val="Normale"/>
    <w:link w:val="Titolo6Carattere"/>
    <w:qFormat/>
    <w:rsid w:val="004C542C"/>
    <w:pPr>
      <w:keepNext/>
      <w:jc w:val="center"/>
      <w:outlineLvl w:val="5"/>
    </w:pPr>
    <w:rPr>
      <w:rFonts w:ascii="Arial" w:hAnsi="Arial" w:cs="Arial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C542C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C542C"/>
    <w:rPr>
      <w:rFonts w:ascii="Arial" w:eastAsia="Times New Roman" w:hAnsi="Arial" w:cs="Arial"/>
      <w:b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542C"/>
    <w:rPr>
      <w:rFonts w:ascii="Arial" w:eastAsia="Times New Roman" w:hAnsi="Arial" w:cs="Arial"/>
      <w:b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4C542C"/>
    <w:rPr>
      <w:b/>
      <w:bCs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4C542C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table" w:styleId="Grigliatabella">
    <w:name w:val="Table Grid"/>
    <w:basedOn w:val="Tabellanormale"/>
    <w:rsid w:val="004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C5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4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5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4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D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DB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Emanuela Griseri</cp:lastModifiedBy>
  <cp:revision>2</cp:revision>
  <cp:lastPrinted>2018-04-16T15:40:00Z</cp:lastPrinted>
  <dcterms:created xsi:type="dcterms:W3CDTF">2026-03-17T08:04:00Z</dcterms:created>
  <dcterms:modified xsi:type="dcterms:W3CDTF">2026-03-17T08:04:00Z</dcterms:modified>
</cp:coreProperties>
</file>